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color w:val="1f3864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1f3864"/>
          <w:sz w:val="32"/>
          <w:szCs w:val="32"/>
          <w:rtl w:val="0"/>
        </w:rPr>
        <w:t xml:space="preserve">LOGOTIPO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color w:val="1f3864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1f3864"/>
          <w:sz w:val="32"/>
          <w:szCs w:val="32"/>
        </w:rPr>
        <w:drawing>
          <wp:inline distB="114300" distT="114300" distL="114300" distR="114300">
            <wp:extent cx="2471738" cy="69102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1738" cy="691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Lora" w:cs="Lora" w:eastAsia="Lora" w:hAnsi="Lora"/>
          <w:b w:val="1"/>
          <w:i w:val="1"/>
          <w:color w:val="a61c00"/>
          <w:sz w:val="48"/>
          <w:szCs w:val="48"/>
        </w:rPr>
      </w:pPr>
      <w:r w:rsidDel="00000000" w:rsidR="00000000" w:rsidRPr="00000000">
        <w:rPr>
          <w:rFonts w:ascii="Lora" w:cs="Lora" w:eastAsia="Lora" w:hAnsi="Lora"/>
          <w:b w:val="1"/>
          <w:i w:val="1"/>
          <w:color w:val="a61c00"/>
          <w:sz w:val="48"/>
          <w:szCs w:val="48"/>
          <w:rtl w:val="0"/>
        </w:rPr>
        <w:t xml:space="preserve">NOME DO PROJETO:</w:t>
      </w:r>
      <w:r w:rsidDel="00000000" w:rsidR="00000000" w:rsidRPr="00000000">
        <w:rPr>
          <w:rFonts w:ascii="Lora" w:cs="Lora" w:eastAsia="Lora" w:hAnsi="Lora"/>
          <w:b w:val="1"/>
          <w:i w:val="1"/>
          <w:color w:val="a61c00"/>
          <w:sz w:val="48"/>
          <w:szCs w:val="48"/>
          <w:highlight w:val="white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i w:val="1"/>
          <w:color w:val="a61c00"/>
          <w:sz w:val="48"/>
          <w:szCs w:val="48"/>
          <w:rtl w:val="0"/>
        </w:rPr>
        <w:t xml:space="preserve">CA$HELP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PARTICIPANTES: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b w:val="1"/>
          <w:i w:val="1"/>
          <w:color w:val="434343"/>
          <w:sz w:val="24"/>
          <w:szCs w:val="24"/>
          <w:rtl w:val="0"/>
        </w:rPr>
        <w:t xml:space="preserve">-Henrique Furtado do Nascimento</w:t>
      </w:r>
    </w:p>
    <w:p w:rsidR="00000000" w:rsidDel="00000000" w:rsidP="00000000" w:rsidRDefault="00000000" w:rsidRPr="00000000" w14:paraId="00000007">
      <w:pPr>
        <w:spacing w:after="160" w:line="259" w:lineRule="auto"/>
        <w:rPr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b w:val="1"/>
          <w:i w:val="1"/>
          <w:color w:val="434343"/>
          <w:sz w:val="24"/>
          <w:szCs w:val="24"/>
          <w:rtl w:val="0"/>
        </w:rPr>
        <w:t xml:space="preserve">-Caio Lima de Deus</w:t>
      </w:r>
    </w:p>
    <w:p w:rsidR="00000000" w:rsidDel="00000000" w:rsidP="00000000" w:rsidRDefault="00000000" w:rsidRPr="00000000" w14:paraId="00000008">
      <w:pPr>
        <w:spacing w:after="160" w:line="259" w:lineRule="auto"/>
        <w:rPr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b w:val="1"/>
          <w:i w:val="1"/>
          <w:color w:val="434343"/>
          <w:sz w:val="24"/>
          <w:szCs w:val="24"/>
          <w:rtl w:val="0"/>
        </w:rPr>
        <w:t xml:space="preserve">-Guilherme do Nascimento Lima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RESUMO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8"/>
          <w:szCs w:val="28"/>
          <w:rtl w:val="0"/>
        </w:rPr>
        <w:t xml:space="preserve">O que é o Ca$Help?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O Ca$Help é uma plataforma de investimento e também uma chance para novos empresários, pois existem pessoas que querem começar um negócio, porém não tem o dinheiro necessário para esse começo. É exatamente aí que o Ca$Help entra... Com ele você consegue cadastrar a sua empresa e colocar o orçamento que você precisa. Com isso, investidores podem gostar da sua ideia, acreditarem no seu potencial e investir  qualquer valor. Se o negócio tiver sucesso, o empreendedor que recebeu o aporte de capital devolverá uma porcentagem de 15% a mais do que o investidor investiu; em contrapartida, se não der certo os investidores vão perder o seu dinheiro já que foi um investimento de risco.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8"/>
          <w:szCs w:val="28"/>
          <w:rtl w:val="0"/>
        </w:rPr>
        <w:t xml:space="preserve">Por que criamos o Ca$Help?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A ideia do Ca$Help veio das pessoas que querem ganhar DINHEIRO FÁCIL, se tornar um EMPRESÁRIO ou estão DESEMPREGADAS. Por enquanto o site é só um protótipo só com todo o design e sem a parte técnica. O protótipo foi usado em um site chamado Wix.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  <w:rtl w:val="0"/>
        </w:rPr>
        <w:t xml:space="preserve">Sumário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2">
          <w:pPr>
            <w:tabs>
              <w:tab w:val="left" w:pos="440"/>
              <w:tab w:val="right" w:pos="8494"/>
            </w:tabs>
            <w:spacing w:after="100" w:line="259" w:lineRule="auto"/>
            <w:rPr>
              <w:rFonts w:ascii="Calibri" w:cs="Calibri" w:eastAsia="Calibri" w:hAnsi="Calibri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r:id="rId7"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1)</w:t>
              <w:tab/>
              <w:t xml:space="preserve">OBJETIVO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left" w:pos="440"/>
              <w:tab w:val="right" w:pos="8494"/>
            </w:tabs>
            <w:spacing w:after="100" w:line="259" w:lineRule="auto"/>
            <w:rPr>
              <w:rFonts w:ascii="Calibri" w:cs="Calibri" w:eastAsia="Calibri" w:hAnsi="Calibri"/>
            </w:rPr>
          </w:pPr>
          <w:hyperlink w:anchor="_30j0zll"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2)</w:t>
              <w:tab/>
              <w:t xml:space="preserve">JUSTIFICATIVA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left" w:pos="440"/>
              <w:tab w:val="right" w:pos="8494"/>
            </w:tabs>
            <w:spacing w:after="100" w:line="259" w:lineRule="auto"/>
            <w:rPr>
              <w:rFonts w:ascii="Calibri" w:cs="Calibri" w:eastAsia="Calibri" w:hAnsi="Calibri"/>
            </w:rPr>
          </w:pPr>
          <w:hyperlink r:id="rId8"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3)</w:t>
              <w:tab/>
              <w:t xml:space="preserve">PESQUISAS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left" w:pos="440"/>
              <w:tab w:val="right" w:pos="8494"/>
            </w:tabs>
            <w:spacing w:after="100" w:line="259" w:lineRule="auto"/>
            <w:rPr>
              <w:rFonts w:ascii="Calibri" w:cs="Calibri" w:eastAsia="Calibri" w:hAnsi="Calibri"/>
            </w:rPr>
          </w:pPr>
          <w:hyperlink r:id="rId9"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4)</w:t>
              <w:tab/>
              <w:t xml:space="preserve">PROCEDIMENTO / EXECUÇÃO (DIÁRIO DE BORDO)</w:t>
              <w:tab/>
            </w:r>
          </w:hyperlink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2</w:t>
          </w:r>
        </w:p>
        <w:p w:rsidR="00000000" w:rsidDel="00000000" w:rsidP="00000000" w:rsidRDefault="00000000" w:rsidRPr="00000000" w14:paraId="00000016">
          <w:pPr>
            <w:tabs>
              <w:tab w:val="left" w:pos="440"/>
              <w:tab w:val="right" w:pos="8494"/>
            </w:tabs>
            <w:spacing w:after="100" w:line="259" w:lineRule="auto"/>
            <w:rPr>
              <w:rFonts w:ascii="Calibri" w:cs="Calibri" w:eastAsia="Calibri" w:hAnsi="Calibri"/>
            </w:rPr>
          </w:pPr>
          <w:hyperlink w:anchor="_2et92p0"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5)</w:t>
              <w:tab/>
              <w:t xml:space="preserve">CONCLUSÃO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line="259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6) REFERÊNCIAS BIBLIOGRÁFICAS                                                                                                             2</w:t>
          </w:r>
        </w:p>
        <w:p w:rsidR="00000000" w:rsidDel="00000000" w:rsidP="00000000" w:rsidRDefault="00000000" w:rsidRPr="00000000" w14:paraId="00000018">
          <w:pPr>
            <w:spacing w:after="160" w:line="259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A">
          <w:pPr>
            <w:spacing w:after="160" w:line="259" w:lineRule="auto"/>
            <w:rPr>
              <w:rFonts w:ascii="Calibri" w:cs="Calibri" w:eastAsia="Calibri" w:hAnsi="Calibri"/>
              <w:color w:val="2f5496"/>
              <w:sz w:val="32"/>
              <w:szCs w:val="32"/>
            </w:rPr>
          </w:pPr>
          <w:bookmarkStart w:colFirst="0" w:colLast="0" w:name="_qqk3z7cg4jni" w:id="0"/>
          <w:bookmarkEnd w:id="0"/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60" w:line="259" w:lineRule="auto"/>
        <w:ind w:left="360"/>
        <w:rPr>
          <w:rFonts w:ascii="Calibri" w:cs="Calibri" w:eastAsia="Calibri" w:hAnsi="Calibri"/>
          <w:b w:val="1"/>
          <w:i w:val="1"/>
          <w:color w:val="ff0000"/>
          <w:sz w:val="32"/>
          <w:szCs w:val="32"/>
        </w:rPr>
      </w:pPr>
      <w:bookmarkStart w:colFirst="0" w:colLast="0" w:name="_hff0hcsh98eq" w:id="1"/>
      <w:bookmarkEnd w:id="1"/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32"/>
          <w:szCs w:val="32"/>
          <w:rtl w:val="0"/>
        </w:rPr>
        <w:t xml:space="preserve">OBJETIVO</w:t>
      </w:r>
    </w:p>
    <w:p w:rsidR="00000000" w:rsidDel="00000000" w:rsidP="00000000" w:rsidRDefault="00000000" w:rsidRPr="00000000" w14:paraId="0000001C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O objetivo do nosso projeto é criar um protótipo de um site, ele serviria para algumas pessoas criarem suas empresas e para outras investirem nelas, assim aqueles que precisam de dinheiro ou estão desempregados podem criar uma empresa ou investir em uma. </w:t>
      </w:r>
    </w:p>
    <w:p w:rsidR="00000000" w:rsidDel="00000000" w:rsidP="00000000" w:rsidRDefault="00000000" w:rsidRPr="00000000" w14:paraId="0000001D">
      <w:pPr>
        <w:spacing w:after="160" w:line="259" w:lineRule="auto"/>
        <w:rPr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60" w:line="259" w:lineRule="auto"/>
        <w:ind w:left="360"/>
        <w:rPr>
          <w:rFonts w:ascii="Calibri" w:cs="Calibri" w:eastAsia="Calibri" w:hAnsi="Calibri"/>
          <w:b w:val="1"/>
          <w:i w:val="1"/>
          <w:color w:val="ff0000"/>
          <w:sz w:val="32"/>
          <w:szCs w:val="32"/>
        </w:rPr>
      </w:pPr>
      <w:bookmarkStart w:colFirst="0" w:colLast="0" w:name="_30j0zll" w:id="2"/>
      <w:bookmarkEnd w:id="2"/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32"/>
          <w:szCs w:val="32"/>
          <w:rtl w:val="0"/>
        </w:rPr>
        <w:t xml:space="preserve">JUSTIFICATIVA</w:t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tl w:val="0"/>
        </w:rPr>
        <w:t xml:space="preserve">A justificativa da criação do Ca$Help é o rápido aumento do índice de desemprego, nós pensamos em algo que poderia ajudar as pessoas a ganhar algum dinheiro para sustentar a família e a si mesmo.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  <w:color w:val="ff0000"/>
          <w:sz w:val="32"/>
          <w:szCs w:val="32"/>
        </w:rPr>
      </w:pPr>
      <w:bookmarkStart w:colFirst="0" w:colLast="0" w:name="_65hcj5mn72f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2gxd7ciqcgag" w:id="4"/>
      <w:bookmarkEnd w:id="4"/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32"/>
          <w:szCs w:val="32"/>
          <w:rtl w:val="0"/>
        </w:rPr>
        <w:t xml:space="preserve">3)</w:t>
      </w:r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32"/>
          <w:szCs w:val="32"/>
          <w:rtl w:val="0"/>
        </w:rPr>
        <w:t xml:space="preserve">PESQUISAS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Como fazer um site gratuito: 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Como fazer logo?</w:t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  <w:color w:val="1f3864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Como colocar video no wix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1f3864"/>
          <w:sz w:val="32"/>
          <w:szCs w:val="32"/>
          <w:rtl w:val="0"/>
        </w:rPr>
        <w:t xml:space="preserve">Links abaixo 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Calibri" w:cs="Calibri" w:eastAsia="Calibri" w:hAnsi="Calibri"/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Calibri" w:cs="Calibri" w:eastAsia="Calibri" w:hAnsi="Calibri"/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32"/>
          <w:szCs w:val="32"/>
          <w:rtl w:val="0"/>
        </w:rPr>
        <w:t xml:space="preserve">4) PROCEDIMENTO / EXECUÇÃO (DIÁRIO DE BORDO)</w:t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Calibri" w:cs="Calibri" w:eastAsia="Calibri" w:hAnsi="Calibri"/>
          <w:b w:val="1"/>
          <w:i w:val="1"/>
          <w:color w:val="434343"/>
          <w:sz w:val="24"/>
          <w:szCs w:val="24"/>
        </w:rPr>
      </w:pPr>
      <w:bookmarkStart w:colFirst="0" w:colLast="0" w:name="_giooftxxlp1a" w:id="5"/>
      <w:bookmarkEnd w:id="5"/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09/06/2021: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Surgiu a ideia de fazer algum projeto para ajudar as pessoas durante a quarentena.</w:t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Calibri" w:cs="Calibri" w:eastAsia="Calibri" w:hAnsi="Calibri"/>
          <w:b w:val="1"/>
          <w:i w:val="1"/>
          <w:color w:val="434343"/>
          <w:sz w:val="24"/>
          <w:szCs w:val="24"/>
        </w:rPr>
      </w:pPr>
      <w:bookmarkStart w:colFirst="0" w:colLast="0" w:name="_5aioa569eoxe" w:id="6"/>
      <w:bookmarkEnd w:id="6"/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25/07/2021: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Fizemos a primeira versão do site.</w:t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  <w:b w:val="1"/>
          <w:i w:val="1"/>
          <w:color w:val="434343"/>
          <w:sz w:val="24"/>
          <w:szCs w:val="24"/>
        </w:rPr>
      </w:pPr>
      <w:bookmarkStart w:colFirst="0" w:colLast="0" w:name="_qequiq5xev05" w:id="7"/>
      <w:bookmarkEnd w:id="7"/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30/07/2021: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Melhoramos o site e os bugs mais aparentes que estavam aparecendo.</w:t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16/08/2021: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Durante esse dia tivemos que refazer o “sobre” de nosso projeto, já que estava desfocado do que realmente era.</w:t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24/08/2021: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Mudamos o objetivo do projeto e também fizemos algumas alterações no site.</w:t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31/08/2021: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Começamos a nos preparar para a gravação do projeto.</w:t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libri" w:cs="Calibri" w:eastAsia="Calibri" w:hAnsi="Calibri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01/09/2021: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 Mais dados no Diário de bordo e algumas correções de bugs no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alibri" w:cs="Calibri" w:eastAsia="Calibri" w:hAnsi="Calibri"/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06/10/2021: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Gravamos o vídeo do projeto para Feceap.</w:t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Calibri" w:cs="Calibri" w:eastAsia="Calibri" w:hAnsi="Calibri"/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20/10/2021: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 Fizemos a edição e a entrega do documento final do projeto.</w:t>
      </w:r>
    </w:p>
    <w:p w:rsidR="00000000" w:rsidDel="00000000" w:rsidP="00000000" w:rsidRDefault="00000000" w:rsidRPr="00000000" w14:paraId="00000033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27/10/2021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: Finalização do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rPr>
          <w:rFonts w:ascii="Calibri" w:cs="Calibri" w:eastAsia="Calibri" w:hAnsi="Calibri"/>
          <w:b w:val="1"/>
          <w:i w:val="1"/>
          <w:color w:val="ff0000"/>
          <w:sz w:val="32"/>
          <w:szCs w:val="32"/>
        </w:rPr>
      </w:pPr>
      <w:bookmarkStart w:colFirst="0" w:colLast="0" w:name="_2et92p0" w:id="8"/>
      <w:bookmarkEnd w:id="8"/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32"/>
          <w:szCs w:val="32"/>
          <w:rtl w:val="0"/>
        </w:rPr>
        <w:t xml:space="preserve">5) CONCLUSÃO</w:t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objetivos do projeto foram alcançados? </w:t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Calibri" w:cs="Calibri" w:eastAsia="Calibri" w:hAnsi="Calibri"/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Nós não conseguimos fazer o site ficar totalmente funcional, porém, o site ficou muito bom e conseguiu atender às nossas expectativas de criar pelo menos o modelo e design dele.</w:t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Calibri" w:cs="Calibri" w:eastAsia="Calibri" w:hAnsi="Calibri"/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9" w:lineRule="auto"/>
        <w:rPr>
          <w:rFonts w:ascii="Calibri" w:cs="Calibri" w:eastAsia="Calibri" w:hAnsi="Calibri"/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32"/>
          <w:szCs w:val="32"/>
          <w:rtl w:val="0"/>
        </w:rPr>
        <w:t xml:space="preserve">6) REFERÊNCIAS BIBLIOGRÁFICAS</w:t>
      </w:r>
    </w:p>
    <w:p w:rsidR="00000000" w:rsidDel="00000000" w:rsidP="00000000" w:rsidRDefault="00000000" w:rsidRPr="00000000" w14:paraId="0000003A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(principalmente das fontes das pesquisas)</w:t>
      </w:r>
    </w:p>
    <w:p w:rsidR="00000000" w:rsidDel="00000000" w:rsidP="00000000" w:rsidRDefault="00000000" w:rsidRPr="00000000" w14:paraId="0000003B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https://www.google.com/aclk?sa=l&amp;ai=DChcSEwjDwJiA4NnzAhWKB5EKHdV0BiQYABAFGgJjZQ&amp;ae=2&amp;sig=AOD64_2PqHLc7VOMA7KStqQx77VYM0Fn3g&amp;q&amp;adurl&amp;ved=2ahUKEwiQwJKA4NnzAhXAHLkGHd0_BzQQ0Qx6BAgCEAE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Calibri" w:cs="Calibri" w:eastAsia="Calibri" w:hAnsi="Calibri"/>
          <w:color w:val="1f3864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https://www.tailorbrands.com/pt-br/lp-home?utm_source=google&amp;utm_medium=cpc&amp;utm_campaign=913802379&amp;utm_content=42451867581&amp;utm_term=como%20 fazer%20 logotipo &amp;gclid=CjwKCAjw_L6LBhBbEiwA4c46unSYkg8yAUTA35dVhtO0K4BZZ-QrGaoYIig08ZS9xS7K5iriSGiZ0RoCzDkQAvD_BwE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https://pt.wix.com/blog/2014/07/adicionar-videos-ao-seu-site/#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:~:text=Para%20adicionar%20um%20v%C3%ADdeo%20ao,o%20URL%20%3E%20clique%20em%20Atualizar.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59" w:lineRule="auto"/>
        <w:ind w:left="0" w:firstLine="0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Fotos do Nosso 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4824413" cy="185737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1857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4824413" cy="206692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2066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4824413" cy="19621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196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footerReference r:id="rId19" w:type="first"/>
      <w:pgSz w:h="16834" w:w="11909" w:orient="portrait"/>
      <w:pgMar w:bottom="1440" w:top="1440" w:left="1440" w:right="1682.5984251968516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ailorbrands.com/pt-br/lp-home?utm_source=google&amp;utm_medium=cpc&amp;utm_campaign=913802379&amp;utm_content=42451867581&amp;utm_term=como%20fazer%20logotipo&amp;gclid=CjwKCAjw_L6LBhBbEiwA4c46unSYkg8yAUTA35dVhtO0K4BZZ-QrGaoYIig08ZS9xS7K5iriSGiZ0RoCzDkQAvD_BwE" TargetMode="External"/><Relationship Id="rId10" Type="http://schemas.openxmlformats.org/officeDocument/2006/relationships/hyperlink" Target="https://www.google.com/aclk?sa=l&amp;ai=DChcSEwjDwJiA4NnzAhWKB5EKHdV0BiQYABAFGgJjZQ&amp;ae=2&amp;sig=AOD64_2PqHLc7VOMA7KStqQx77VYM0Fn3g&amp;q&amp;adurl&amp;ved=2ahUKEwiQwJKA4NnzAhXAHLkGHd0_BzQQ0Qx6BAgCEAE" TargetMode="External"/><Relationship Id="rId13" Type="http://schemas.openxmlformats.org/officeDocument/2006/relationships/hyperlink" Target="https://pt.wix.com/blog/2014/07/adicionar-videos-ao-seu-site/#:~:text=Para%20adicionar%20um%20v%C3%ADdeo%20ao,o%20URL%20%3E%20clique%20em%20Atualizar." TargetMode="External"/><Relationship Id="rId12" Type="http://schemas.openxmlformats.org/officeDocument/2006/relationships/hyperlink" Target="https://pt.wix.com/blog/2014/07/adicionar-videos-ao-seu-site/#:~:text=Para%20adicionar%20um%20v%C3%ADdeo%20ao,o%20URL%20%3E%20clique%20em%20Atualizar.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E8qUYmylaOlhT_coH9HVQI-pPRtteYWAB3juPOn5n9Y/edit#heading=h.3znysh7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17" Type="http://schemas.openxmlformats.org/officeDocument/2006/relationships/header" Target="header1.xml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1.png"/><Relationship Id="rId18" Type="http://schemas.openxmlformats.org/officeDocument/2006/relationships/footer" Target="footer1.xml"/><Relationship Id="rId7" Type="http://schemas.openxmlformats.org/officeDocument/2006/relationships/hyperlink" Target="https://docs.google.com/document/d/1E8qUYmylaOlhT_coH9HVQI-pPRtteYWAB3juPOn5n9Y/edit#heading=h.gjdgxs" TargetMode="External"/><Relationship Id="rId8" Type="http://schemas.openxmlformats.org/officeDocument/2006/relationships/hyperlink" Target="https://docs.google.com/document/d/1E8qUYmylaOlhT_coH9HVQI-pPRtteYWAB3juPOn5n9Y/edit#heading=h.1fob9t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